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A592" w14:textId="1C3B0E93" w:rsidR="00C71B5D" w:rsidRPr="00F50EE4" w:rsidRDefault="00316667" w:rsidP="00F50E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CL" w:eastAsia="es-ES_tradnl"/>
        </w:rPr>
      </w:pPr>
      <w:r w:rsidRPr="00F50EE4">
        <w:rPr>
          <w:rFonts w:ascii="Times New Roman" w:eastAsia="Times New Roman" w:hAnsi="Times New Roman" w:cs="Times New Roman"/>
          <w:b/>
          <w:bCs/>
          <w:lang w:val="es-CL" w:eastAsia="es-ES_tradnl"/>
        </w:rPr>
        <w:t>SINTESIS SEMANAL</w:t>
      </w:r>
      <w:r w:rsidR="00F50EE4">
        <w:rPr>
          <w:rFonts w:ascii="Times New Roman" w:eastAsia="Times New Roman" w:hAnsi="Times New Roman" w:cs="Times New Roman"/>
          <w:b/>
          <w:bCs/>
          <w:lang w:val="es-CL" w:eastAsia="es-ES_tradnl"/>
        </w:rPr>
        <w:t xml:space="preserve"> </w:t>
      </w:r>
    </w:p>
    <w:p w14:paraId="3A172C6F" w14:textId="77777777" w:rsidR="00F86295" w:rsidRDefault="00E13FE7" w:rsidP="00F86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CL" w:eastAsia="es-ES_tradnl"/>
        </w:rPr>
      </w:pPr>
      <w:r w:rsidRPr="00F50EE4">
        <w:rPr>
          <w:rFonts w:ascii="Times New Roman" w:eastAsia="Times New Roman" w:hAnsi="Times New Roman" w:cs="Times New Roman"/>
          <w:lang w:val="es-CL" w:eastAsia="es-ES_tradnl"/>
        </w:rPr>
        <w:t>E</w:t>
      </w:r>
      <w:r w:rsidR="009751D6" w:rsidRPr="00F50EE4">
        <w:rPr>
          <w:rFonts w:ascii="Times New Roman" w:eastAsia="Times New Roman" w:hAnsi="Times New Roman" w:cs="Times New Roman"/>
          <w:lang w:val="es-CL" w:eastAsia="es-ES_tradnl"/>
        </w:rPr>
        <w:t xml:space="preserve">n primer lugar la </w:t>
      </w:r>
      <w:r w:rsidRPr="00F50EE4">
        <w:rPr>
          <w:rFonts w:ascii="Times New Roman" w:eastAsia="Times New Roman" w:hAnsi="Times New Roman" w:cs="Times New Roman"/>
          <w:lang w:val="es-CL" w:eastAsia="es-ES_tradnl"/>
        </w:rPr>
        <w:t>consideración</w:t>
      </w:r>
      <w:r w:rsidR="009751D6" w:rsidRPr="00F50EE4">
        <w:rPr>
          <w:rFonts w:ascii="Times New Roman" w:eastAsia="Times New Roman" w:hAnsi="Times New Roman" w:cs="Times New Roman"/>
          <w:lang w:val="es-CL" w:eastAsia="es-ES_tradnl"/>
        </w:rPr>
        <w:t xml:space="preserve"> que es un una forma de </w:t>
      </w:r>
      <w:r w:rsidRPr="00F50EE4">
        <w:rPr>
          <w:rFonts w:ascii="Times New Roman" w:eastAsia="Times New Roman" w:hAnsi="Times New Roman" w:cs="Times New Roman"/>
          <w:lang w:val="es-CL" w:eastAsia="es-ES_tradnl"/>
        </w:rPr>
        <w:t>manifestación</w:t>
      </w:r>
      <w:r w:rsidR="009751D6" w:rsidRPr="00F50EE4">
        <w:rPr>
          <w:rFonts w:ascii="Times New Roman" w:eastAsia="Times New Roman" w:hAnsi="Times New Roman" w:cs="Times New Roman"/>
          <w:lang w:val="es-CL" w:eastAsia="es-ES_tradnl"/>
        </w:rPr>
        <w:t xml:space="preserve"> de la violencia</w:t>
      </w:r>
      <w:r w:rsidRPr="00F50EE4">
        <w:rPr>
          <w:rFonts w:ascii="Times New Roman" w:eastAsia="Times New Roman" w:hAnsi="Times New Roman" w:cs="Times New Roman"/>
          <w:lang w:val="es-CL" w:eastAsia="es-ES_tradnl"/>
        </w:rPr>
        <w:t xml:space="preserve"> que afecta a los niños, niñas, adolescentes, y mujeres así como a la comunidad LGTBI en mayor medida</w:t>
      </w:r>
      <w:r w:rsidR="00D47EB2" w:rsidRPr="00F50EE4">
        <w:rPr>
          <w:rFonts w:ascii="Times New Roman" w:eastAsia="Times New Roman" w:hAnsi="Times New Roman" w:cs="Times New Roman"/>
          <w:lang w:val="es-CL" w:eastAsia="es-ES_tradnl"/>
        </w:rPr>
        <w:t>, siendo relevante señalar que en la actualidad l</w:t>
      </w:r>
      <w:r w:rsidR="009364EF" w:rsidRPr="00F50EE4">
        <w:rPr>
          <w:rFonts w:ascii="Times New Roman" w:eastAsia="Times New Roman" w:hAnsi="Times New Roman" w:cs="Times New Roman"/>
          <w:lang w:val="es-CL" w:eastAsia="es-ES_tradnl"/>
        </w:rPr>
        <w:t>as pr</w:t>
      </w:r>
      <w:r w:rsidR="00D47EB2" w:rsidRPr="00F50EE4">
        <w:rPr>
          <w:rFonts w:ascii="Times New Roman" w:eastAsia="Times New Roman" w:hAnsi="Times New Roman" w:cs="Times New Roman"/>
          <w:lang w:val="es-CL" w:eastAsia="es-ES_tradnl"/>
        </w:rPr>
        <w:t>á</w:t>
      </w:r>
      <w:r w:rsidR="009364EF" w:rsidRPr="00F50EE4">
        <w:rPr>
          <w:rFonts w:ascii="Times New Roman" w:eastAsia="Times New Roman" w:hAnsi="Times New Roman" w:cs="Times New Roman"/>
          <w:lang w:val="es-CL" w:eastAsia="es-ES_tradnl"/>
        </w:rPr>
        <w:t>cticas preventivas de la VGO no están dando resultados</w:t>
      </w:r>
      <w:r w:rsidR="00D47EB2" w:rsidRPr="00F50EE4">
        <w:rPr>
          <w:rFonts w:ascii="Times New Roman" w:eastAsia="Times New Roman" w:hAnsi="Times New Roman" w:cs="Times New Roman"/>
          <w:lang w:val="es-CL" w:eastAsia="es-ES_tradnl"/>
        </w:rPr>
        <w:t xml:space="preserve">, pues no hay </w:t>
      </w:r>
      <w:r w:rsidR="009364EF" w:rsidRPr="00F50EE4">
        <w:rPr>
          <w:rFonts w:ascii="Times New Roman" w:eastAsia="Times New Roman" w:hAnsi="Times New Roman" w:cs="Times New Roman"/>
          <w:lang w:val="es-CL" w:eastAsia="es-ES_tradnl"/>
        </w:rPr>
        <w:t xml:space="preserve">estrategias efectivas para el uso seguro y responsable de internet. </w:t>
      </w:r>
      <w:r w:rsidR="00F86295">
        <w:rPr>
          <w:rFonts w:ascii="Times New Roman" w:eastAsia="Times New Roman" w:hAnsi="Times New Roman" w:cs="Times New Roman"/>
          <w:lang w:val="es-CL" w:eastAsia="es-ES_tradnl"/>
        </w:rPr>
        <w:t>En la misma línea, l</w:t>
      </w:r>
      <w:r w:rsidR="00DE1852" w:rsidRPr="00F50EE4">
        <w:rPr>
          <w:rFonts w:ascii="Times New Roman" w:eastAsia="Times New Roman" w:hAnsi="Times New Roman" w:cs="Times New Roman"/>
          <w:lang w:val="es-CL" w:eastAsia="es-ES_tradnl"/>
        </w:rPr>
        <w:t xml:space="preserve">os adultos </w:t>
      </w:r>
      <w:r w:rsidR="00C24A35" w:rsidRPr="00F50EE4">
        <w:rPr>
          <w:rFonts w:ascii="Times New Roman" w:eastAsia="Times New Roman" w:hAnsi="Times New Roman" w:cs="Times New Roman"/>
          <w:lang w:val="es-CL" w:eastAsia="es-ES_tradnl"/>
        </w:rPr>
        <w:t xml:space="preserve">presentan </w:t>
      </w:r>
      <w:r w:rsidR="00DE1852" w:rsidRPr="00F50EE4">
        <w:rPr>
          <w:rFonts w:ascii="Times New Roman" w:eastAsia="Times New Roman" w:hAnsi="Times New Roman" w:cs="Times New Roman"/>
          <w:lang w:val="es-CL" w:eastAsia="es-ES_tradnl"/>
        </w:rPr>
        <w:t>brechas importantes, por cuantos no s</w:t>
      </w:r>
      <w:r w:rsidR="00F50EE4">
        <w:rPr>
          <w:rFonts w:ascii="Times New Roman" w:eastAsia="Times New Roman" w:hAnsi="Times New Roman" w:cs="Times New Roman"/>
          <w:lang w:val="es-CL" w:eastAsia="es-ES_tradnl"/>
        </w:rPr>
        <w:t xml:space="preserve">omos </w:t>
      </w:r>
      <w:r w:rsidR="00DE1852" w:rsidRPr="00F50EE4">
        <w:rPr>
          <w:rFonts w:ascii="Times New Roman" w:eastAsia="Times New Roman" w:hAnsi="Times New Roman" w:cs="Times New Roman"/>
          <w:lang w:val="es-CL" w:eastAsia="es-ES_tradnl"/>
        </w:rPr>
        <w:t>nativos digitales</w:t>
      </w:r>
      <w:r w:rsidR="00E3041B" w:rsidRPr="00F50EE4">
        <w:rPr>
          <w:rFonts w:ascii="Times New Roman" w:eastAsia="Times New Roman" w:hAnsi="Times New Roman" w:cs="Times New Roman"/>
          <w:lang w:val="es-CL" w:eastAsia="es-ES_tradnl"/>
        </w:rPr>
        <w:t>, presentando falta de conocimientos y educación</w:t>
      </w:r>
      <w:r w:rsidR="00F86295">
        <w:rPr>
          <w:rFonts w:ascii="Times New Roman" w:eastAsia="Times New Roman" w:hAnsi="Times New Roman" w:cs="Times New Roman"/>
          <w:lang w:val="es-CL" w:eastAsia="es-ES_tradnl"/>
        </w:rPr>
        <w:t xml:space="preserve"> que permitan dar esa protección.</w:t>
      </w:r>
      <w:r w:rsidR="00E3041B" w:rsidRPr="00F50EE4">
        <w:rPr>
          <w:rFonts w:ascii="Times New Roman" w:eastAsia="Times New Roman" w:hAnsi="Times New Roman" w:cs="Times New Roman"/>
          <w:lang w:val="es-CL" w:eastAsia="es-ES_tradnl"/>
        </w:rPr>
        <w:t xml:space="preserve"> </w:t>
      </w:r>
    </w:p>
    <w:p w14:paraId="13677BB9" w14:textId="34F8035A" w:rsidR="00F86295" w:rsidRDefault="00F86295" w:rsidP="00F8629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 xml:space="preserve">Uno de los riesgos de establecer relaciones sociales en espacios digitales, es la VGO. Las relaciones de poder también se traspasan a los espacios digitales, por eso se debe realizar una reflexión profunda acerca de las ventajas que permite el ciberespacio y también las desventajas. </w:t>
      </w:r>
    </w:p>
    <w:p w14:paraId="29A56B5D" w14:textId="48CD4625" w:rsidR="00C222C2" w:rsidRDefault="00C222C2" w:rsidP="00C222C2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 xml:space="preserve">Así, la </w:t>
      </w:r>
      <w:r w:rsidRPr="00F50EE4">
        <w:rPr>
          <w:rFonts w:ascii="Times New Roman" w:hAnsi="Times New Roman" w:cs="Times New Roman"/>
          <w:b/>
          <w:bCs/>
        </w:rPr>
        <w:t>violencia de género</w:t>
      </w:r>
      <w:r w:rsidRPr="00F50EE4">
        <w:rPr>
          <w:rFonts w:ascii="Times New Roman" w:hAnsi="Times New Roman" w:cs="Times New Roman"/>
        </w:rPr>
        <w:t xml:space="preserve"> es cualquier acción coercitiva, de acoso, de hostigamiento que ocurre a una persona a través de cualquier dispositivo, a través de cualquier medio digital o de cualquier tecnología de información o tecnología digital. </w:t>
      </w:r>
      <w:proofErr w:type="gramStart"/>
      <w:r w:rsidRPr="00F50EE4">
        <w:rPr>
          <w:rFonts w:ascii="Times New Roman" w:hAnsi="Times New Roman" w:cs="Times New Roman"/>
        </w:rPr>
        <w:t>Las situaciones de violencia digital tiene</w:t>
      </w:r>
      <w:proofErr w:type="gramEnd"/>
      <w:r w:rsidRPr="00F50EE4">
        <w:rPr>
          <w:rFonts w:ascii="Times New Roman" w:hAnsi="Times New Roman" w:cs="Times New Roman"/>
        </w:rPr>
        <w:t xml:space="preserve"> que ver con un continuo. También hay situaciones que se dan exclusivamente en el mundo digital. </w:t>
      </w:r>
      <w:r>
        <w:rPr>
          <w:rFonts w:ascii="Times New Roman" w:hAnsi="Times New Roman" w:cs="Times New Roman"/>
        </w:rPr>
        <w:t xml:space="preserve"> </w:t>
      </w:r>
      <w:r w:rsidRPr="00F50EE4">
        <w:rPr>
          <w:rFonts w:ascii="Times New Roman" w:hAnsi="Times New Roman" w:cs="Times New Roman"/>
        </w:rPr>
        <w:t xml:space="preserve">La reflexión surge entonces desde la necesidad de que exista educación y de cultura digital, a fin de evitar la emergencia por ejemplo de discursos de odio contra las personas grupos o sectores por temas de raza o género. </w:t>
      </w:r>
    </w:p>
    <w:p w14:paraId="0608D9E1" w14:textId="77777777" w:rsidR="00C222C2" w:rsidRPr="00C222C2" w:rsidRDefault="00C222C2" w:rsidP="00C222C2">
      <w:pPr>
        <w:jc w:val="both"/>
        <w:rPr>
          <w:rFonts w:ascii="Times New Roman" w:hAnsi="Times New Roman" w:cs="Times New Roman"/>
        </w:rPr>
      </w:pPr>
    </w:p>
    <w:p w14:paraId="68200FB9" w14:textId="11B23000" w:rsidR="003F44FE" w:rsidRPr="00F50EE4" w:rsidRDefault="00DF3612" w:rsidP="00F50EE4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>En este escenario</w:t>
      </w:r>
      <w:r w:rsidR="00F86295">
        <w:rPr>
          <w:rFonts w:ascii="Times New Roman" w:hAnsi="Times New Roman" w:cs="Times New Roman"/>
        </w:rPr>
        <w:t>,</w:t>
      </w:r>
      <w:r w:rsidRPr="00F50EE4">
        <w:rPr>
          <w:rFonts w:ascii="Times New Roman" w:hAnsi="Times New Roman" w:cs="Times New Roman"/>
        </w:rPr>
        <w:t xml:space="preserve"> la </w:t>
      </w:r>
      <w:r w:rsidRPr="00F86574">
        <w:rPr>
          <w:rFonts w:ascii="Times New Roman" w:hAnsi="Times New Roman" w:cs="Times New Roman"/>
          <w:b/>
          <w:bCs/>
        </w:rPr>
        <w:t>cibercultura</w:t>
      </w:r>
      <w:r w:rsidRPr="00F50EE4">
        <w:rPr>
          <w:rFonts w:ascii="Times New Roman" w:hAnsi="Times New Roman" w:cs="Times New Roman"/>
        </w:rPr>
        <w:t xml:space="preserve">, </w:t>
      </w:r>
      <w:r w:rsidR="00C24A35" w:rsidRPr="00F50EE4">
        <w:rPr>
          <w:rFonts w:ascii="Times New Roman" w:hAnsi="Times New Roman" w:cs="Times New Roman"/>
        </w:rPr>
        <w:t xml:space="preserve">puede mirarse desde dos frentes. </w:t>
      </w:r>
      <w:r w:rsidRPr="00F50EE4">
        <w:rPr>
          <w:rFonts w:ascii="Times New Roman" w:hAnsi="Times New Roman" w:cs="Times New Roman"/>
          <w:u w:val="single"/>
        </w:rPr>
        <w:t>Levy</w:t>
      </w:r>
      <w:r w:rsidRPr="00F50EE4">
        <w:rPr>
          <w:rFonts w:ascii="Times New Roman" w:hAnsi="Times New Roman" w:cs="Times New Roman"/>
        </w:rPr>
        <w:t xml:space="preserve">, </w:t>
      </w:r>
      <w:r w:rsidR="00C24A35" w:rsidRPr="00F50EE4">
        <w:rPr>
          <w:rFonts w:ascii="Times New Roman" w:hAnsi="Times New Roman" w:cs="Times New Roman"/>
        </w:rPr>
        <w:t xml:space="preserve">la </w:t>
      </w:r>
      <w:r w:rsidRPr="00F50EE4">
        <w:rPr>
          <w:rFonts w:ascii="Times New Roman" w:hAnsi="Times New Roman" w:cs="Times New Roman"/>
        </w:rPr>
        <w:t xml:space="preserve">asocia a que permite el conocimiento de una inteligencia colectiva orientada al establecimiento </w:t>
      </w:r>
      <w:r w:rsidR="007467B9" w:rsidRPr="00F50EE4">
        <w:rPr>
          <w:rFonts w:ascii="Times New Roman" w:hAnsi="Times New Roman" w:cs="Times New Roman"/>
        </w:rPr>
        <w:t xml:space="preserve">de lazos estables y duraderos y de confianza y no solo la capacidad de innovación individual. </w:t>
      </w:r>
      <w:r w:rsidR="00E23221" w:rsidRPr="00F50EE4">
        <w:rPr>
          <w:rFonts w:ascii="Times New Roman" w:hAnsi="Times New Roman" w:cs="Times New Roman"/>
        </w:rPr>
        <w:t xml:space="preserve">A partir de lo anterior, Levy </w:t>
      </w:r>
      <w:r w:rsidR="00E72B71" w:rsidRPr="00F50EE4">
        <w:rPr>
          <w:rFonts w:ascii="Times New Roman" w:hAnsi="Times New Roman" w:cs="Times New Roman"/>
        </w:rPr>
        <w:t xml:space="preserve">plantea una visión más colectiva de la sociedad a partir de la cibercultura. </w:t>
      </w:r>
      <w:r w:rsidR="00F86295">
        <w:rPr>
          <w:rFonts w:ascii="Times New Roman" w:hAnsi="Times New Roman" w:cs="Times New Roman"/>
        </w:rPr>
        <w:t xml:space="preserve">No obstante, </w:t>
      </w:r>
      <w:r w:rsidR="00C24A35" w:rsidRPr="00F50EE4">
        <w:rPr>
          <w:rFonts w:ascii="Times New Roman" w:hAnsi="Times New Roman" w:cs="Times New Roman"/>
        </w:rPr>
        <w:t>l</w:t>
      </w:r>
      <w:r w:rsidR="003F44FE" w:rsidRPr="00F50EE4">
        <w:rPr>
          <w:rFonts w:ascii="Times New Roman" w:hAnsi="Times New Roman" w:cs="Times New Roman"/>
        </w:rPr>
        <w:t>a cibercultura también produce una exclusión de aquellos que no tienen los dispositivos</w:t>
      </w:r>
      <w:r w:rsidR="00F86295">
        <w:rPr>
          <w:rFonts w:ascii="Times New Roman" w:hAnsi="Times New Roman" w:cs="Times New Roman"/>
        </w:rPr>
        <w:t xml:space="preserve"> para esa conexión. </w:t>
      </w:r>
    </w:p>
    <w:p w14:paraId="2D17B4B7" w14:textId="77777777" w:rsidR="003F44FE" w:rsidRPr="00F50EE4" w:rsidRDefault="003F44FE" w:rsidP="00F50EE4">
      <w:pPr>
        <w:jc w:val="both"/>
        <w:rPr>
          <w:rFonts w:ascii="Times New Roman" w:hAnsi="Times New Roman" w:cs="Times New Roman"/>
        </w:rPr>
      </w:pPr>
    </w:p>
    <w:p w14:paraId="21DD277D" w14:textId="0E9EFE49" w:rsidR="00E72B71" w:rsidRPr="00F50EE4" w:rsidRDefault="00E72B71" w:rsidP="00F50EE4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 xml:space="preserve">Por otro lado, </w:t>
      </w:r>
      <w:r w:rsidRPr="00F50EE4">
        <w:rPr>
          <w:rFonts w:ascii="Times New Roman" w:hAnsi="Times New Roman" w:cs="Times New Roman"/>
          <w:u w:val="single"/>
        </w:rPr>
        <w:t>Han</w:t>
      </w:r>
      <w:r w:rsidRPr="00F50EE4">
        <w:rPr>
          <w:rFonts w:ascii="Times New Roman" w:hAnsi="Times New Roman" w:cs="Times New Roman"/>
        </w:rPr>
        <w:t xml:space="preserve">, </w:t>
      </w:r>
      <w:r w:rsidR="00F86295">
        <w:rPr>
          <w:rFonts w:ascii="Times New Roman" w:hAnsi="Times New Roman" w:cs="Times New Roman"/>
        </w:rPr>
        <w:t xml:space="preserve">señala que </w:t>
      </w:r>
      <w:r w:rsidRPr="00F50EE4">
        <w:rPr>
          <w:rFonts w:ascii="Times New Roman" w:hAnsi="Times New Roman" w:cs="Times New Roman"/>
        </w:rPr>
        <w:t xml:space="preserve">la cibercultura pertenece a lo neoliberal, inhabilitando una acción colectiva que implique un </w:t>
      </w:r>
      <w:r w:rsidR="00C24A35" w:rsidRPr="00F50EE4">
        <w:rPr>
          <w:rFonts w:ascii="Times New Roman" w:hAnsi="Times New Roman" w:cs="Times New Roman"/>
        </w:rPr>
        <w:t>“</w:t>
      </w:r>
      <w:r w:rsidRPr="00F50EE4">
        <w:rPr>
          <w:rFonts w:ascii="Times New Roman" w:hAnsi="Times New Roman" w:cs="Times New Roman"/>
        </w:rPr>
        <w:t>nosotros</w:t>
      </w:r>
      <w:r w:rsidR="00C24A35" w:rsidRPr="00F50EE4">
        <w:rPr>
          <w:rFonts w:ascii="Times New Roman" w:hAnsi="Times New Roman" w:cs="Times New Roman"/>
        </w:rPr>
        <w:t>”</w:t>
      </w:r>
      <w:r w:rsidRPr="00F50EE4">
        <w:rPr>
          <w:rFonts w:ascii="Times New Roman" w:hAnsi="Times New Roman" w:cs="Times New Roman"/>
        </w:rPr>
        <w:t>, favoreciendo la individualización. Es una nueva forma de catego</w:t>
      </w:r>
      <w:r w:rsidR="00C24A35" w:rsidRPr="00F50EE4">
        <w:rPr>
          <w:rFonts w:ascii="Times New Roman" w:hAnsi="Times New Roman" w:cs="Times New Roman"/>
        </w:rPr>
        <w:t>r</w:t>
      </w:r>
      <w:r w:rsidRPr="00F50EE4">
        <w:rPr>
          <w:rFonts w:ascii="Times New Roman" w:hAnsi="Times New Roman" w:cs="Times New Roman"/>
        </w:rPr>
        <w:t>i</w:t>
      </w:r>
      <w:r w:rsidR="00C24A35" w:rsidRPr="00F50EE4">
        <w:rPr>
          <w:rFonts w:ascii="Times New Roman" w:hAnsi="Times New Roman" w:cs="Times New Roman"/>
        </w:rPr>
        <w:t>z</w:t>
      </w:r>
      <w:r w:rsidRPr="00F50EE4">
        <w:rPr>
          <w:rFonts w:ascii="Times New Roman" w:hAnsi="Times New Roman" w:cs="Times New Roman"/>
        </w:rPr>
        <w:t>ar conceptos, formas de pensar, actitudes y patrones de comportamiento en su entorno social, mediados por la</w:t>
      </w:r>
      <w:r w:rsidR="00F235C3" w:rsidRPr="00F50EE4">
        <w:rPr>
          <w:rFonts w:ascii="Times New Roman" w:hAnsi="Times New Roman" w:cs="Times New Roman"/>
        </w:rPr>
        <w:t>s</w:t>
      </w:r>
      <w:r w:rsidRPr="00F50EE4">
        <w:rPr>
          <w:rFonts w:ascii="Times New Roman" w:hAnsi="Times New Roman" w:cs="Times New Roman"/>
        </w:rPr>
        <w:t xml:space="preserve"> nuevas tecnologías</w:t>
      </w:r>
      <w:r w:rsidR="00F235C3" w:rsidRPr="00F50EE4">
        <w:rPr>
          <w:rFonts w:ascii="Times New Roman" w:hAnsi="Times New Roman" w:cs="Times New Roman"/>
        </w:rPr>
        <w:t xml:space="preserve"> de la comunicación. Entonces en estos nuevos contextos marcados por la tecnologización, se ve afectada la relación que uno construye por los y las demás, </w:t>
      </w:r>
      <w:r w:rsidR="00C24A35" w:rsidRPr="00F50EE4">
        <w:rPr>
          <w:rFonts w:ascii="Times New Roman" w:hAnsi="Times New Roman" w:cs="Times New Roman"/>
        </w:rPr>
        <w:t xml:space="preserve">y </w:t>
      </w:r>
      <w:r w:rsidR="00F235C3" w:rsidRPr="00F50EE4">
        <w:rPr>
          <w:rFonts w:ascii="Times New Roman" w:hAnsi="Times New Roman" w:cs="Times New Roman"/>
        </w:rPr>
        <w:t xml:space="preserve">la visión que uno tiene de uno mismo, apareciendo esta nueva forma de vivir y de convivir. </w:t>
      </w:r>
      <w:r w:rsidR="00F50EE4">
        <w:rPr>
          <w:rFonts w:ascii="Times New Roman" w:hAnsi="Times New Roman" w:cs="Times New Roman"/>
        </w:rPr>
        <w:t xml:space="preserve"> </w:t>
      </w:r>
      <w:r w:rsidR="003F44FE" w:rsidRPr="00F50EE4">
        <w:rPr>
          <w:rFonts w:ascii="Times New Roman" w:hAnsi="Times New Roman" w:cs="Times New Roman"/>
        </w:rPr>
        <w:t xml:space="preserve">Han señala además que la comunicación digital </w:t>
      </w:r>
      <w:r w:rsidR="00BF31DA" w:rsidRPr="00F50EE4">
        <w:rPr>
          <w:rFonts w:ascii="Times New Roman" w:hAnsi="Times New Roman" w:cs="Times New Roman"/>
        </w:rPr>
        <w:t xml:space="preserve">conecta y al mismo tiempo </w:t>
      </w:r>
      <w:r w:rsidR="00EA4B70" w:rsidRPr="00F50EE4">
        <w:rPr>
          <w:rFonts w:ascii="Times New Roman" w:hAnsi="Times New Roman" w:cs="Times New Roman"/>
        </w:rPr>
        <w:t>aísla</w:t>
      </w:r>
      <w:r w:rsidR="00BF31DA" w:rsidRPr="00F50EE4">
        <w:rPr>
          <w:rFonts w:ascii="Times New Roman" w:hAnsi="Times New Roman" w:cs="Times New Roman"/>
        </w:rPr>
        <w:t xml:space="preserve">. Destruye la </w:t>
      </w:r>
      <w:proofErr w:type="gramStart"/>
      <w:r w:rsidR="00BF31DA" w:rsidRPr="00F50EE4">
        <w:rPr>
          <w:rFonts w:ascii="Times New Roman" w:hAnsi="Times New Roman" w:cs="Times New Roman"/>
        </w:rPr>
        <w:t>distancia</w:t>
      </w:r>
      <w:proofErr w:type="gramEnd"/>
      <w:r w:rsidR="00BF31DA" w:rsidRPr="00F50EE4">
        <w:rPr>
          <w:rFonts w:ascii="Times New Roman" w:hAnsi="Times New Roman" w:cs="Times New Roman"/>
        </w:rPr>
        <w:t xml:space="preserve"> pero la falta de distancia tampoco provoca cercanía. </w:t>
      </w:r>
    </w:p>
    <w:p w14:paraId="5098D758" w14:textId="128A1D78" w:rsidR="008468F1" w:rsidRPr="00F50EE4" w:rsidRDefault="008468F1" w:rsidP="00F50EE4">
      <w:pPr>
        <w:jc w:val="both"/>
        <w:rPr>
          <w:rFonts w:ascii="Times New Roman" w:hAnsi="Times New Roman" w:cs="Times New Roman"/>
        </w:rPr>
      </w:pPr>
    </w:p>
    <w:p w14:paraId="507D344D" w14:textId="17F7615E" w:rsidR="003E7836" w:rsidRPr="00F50EE4" w:rsidRDefault="008468F1" w:rsidP="00F50EE4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>Alejandro Mellado señala que</w:t>
      </w:r>
      <w:r w:rsidR="002438D6" w:rsidRPr="00F50EE4">
        <w:rPr>
          <w:rFonts w:ascii="Times New Roman" w:hAnsi="Times New Roman" w:cs="Times New Roman"/>
        </w:rPr>
        <w:t xml:space="preserve"> e</w:t>
      </w:r>
      <w:r w:rsidR="00756026" w:rsidRPr="00F50EE4">
        <w:rPr>
          <w:rFonts w:ascii="Times New Roman" w:hAnsi="Times New Roman" w:cs="Times New Roman"/>
        </w:rPr>
        <w:t xml:space="preserve">l </w:t>
      </w:r>
      <w:proofErr w:type="spellStart"/>
      <w:r w:rsidR="00756026" w:rsidRPr="00F50EE4">
        <w:rPr>
          <w:rFonts w:ascii="Times New Roman" w:hAnsi="Times New Roman" w:cs="Times New Roman"/>
        </w:rPr>
        <w:t>ciberpesimismo</w:t>
      </w:r>
      <w:proofErr w:type="spellEnd"/>
      <w:r w:rsidR="00756026" w:rsidRPr="00F50EE4">
        <w:rPr>
          <w:rFonts w:ascii="Times New Roman" w:hAnsi="Times New Roman" w:cs="Times New Roman"/>
        </w:rPr>
        <w:t xml:space="preserve"> y el </w:t>
      </w:r>
      <w:proofErr w:type="spellStart"/>
      <w:r w:rsidR="00756026" w:rsidRPr="00F50EE4">
        <w:rPr>
          <w:rFonts w:ascii="Times New Roman" w:hAnsi="Times New Roman" w:cs="Times New Roman"/>
        </w:rPr>
        <w:t>ciberpositivismo</w:t>
      </w:r>
      <w:proofErr w:type="spellEnd"/>
      <w:r w:rsidR="00756026" w:rsidRPr="00F50EE4">
        <w:rPr>
          <w:rFonts w:ascii="Times New Roman" w:hAnsi="Times New Roman" w:cs="Times New Roman"/>
        </w:rPr>
        <w:t>, aborda</w:t>
      </w:r>
      <w:r w:rsidR="002438D6" w:rsidRPr="00F50EE4">
        <w:rPr>
          <w:rFonts w:ascii="Times New Roman" w:hAnsi="Times New Roman" w:cs="Times New Roman"/>
        </w:rPr>
        <w:t>n</w:t>
      </w:r>
      <w:r w:rsidR="00756026" w:rsidRPr="00F50EE4">
        <w:rPr>
          <w:rFonts w:ascii="Times New Roman" w:hAnsi="Times New Roman" w:cs="Times New Roman"/>
        </w:rPr>
        <w:t xml:space="preserve"> como las tecnologías afectan la sociedad, la concentración económica</w:t>
      </w:r>
      <w:r w:rsidR="007C074E" w:rsidRPr="00F50EE4">
        <w:rPr>
          <w:rFonts w:ascii="Times New Roman" w:hAnsi="Times New Roman" w:cs="Times New Roman"/>
        </w:rPr>
        <w:t xml:space="preserve"> y poder político. </w:t>
      </w:r>
      <w:r w:rsidR="002438D6" w:rsidRPr="00F50EE4">
        <w:rPr>
          <w:rFonts w:ascii="Times New Roman" w:hAnsi="Times New Roman" w:cs="Times New Roman"/>
        </w:rPr>
        <w:t xml:space="preserve">Es preocupante que quien pague pueda ocupar la tecnología e influir </w:t>
      </w:r>
      <w:r w:rsidR="002438D6" w:rsidRPr="00F50EE4">
        <w:rPr>
          <w:rFonts w:ascii="Times New Roman" w:hAnsi="Times New Roman" w:cs="Times New Roman"/>
        </w:rPr>
        <w:t xml:space="preserve">en las interacciones del </w:t>
      </w:r>
      <w:r w:rsidR="007C074E" w:rsidRPr="00F50EE4">
        <w:rPr>
          <w:rFonts w:ascii="Times New Roman" w:hAnsi="Times New Roman" w:cs="Times New Roman"/>
        </w:rPr>
        <w:t>mundo real. La idea es dar equilibrio a estas interacciones</w:t>
      </w:r>
      <w:r w:rsidR="00F50EE4">
        <w:rPr>
          <w:rFonts w:ascii="Times New Roman" w:hAnsi="Times New Roman" w:cs="Times New Roman"/>
        </w:rPr>
        <w:t>, pues l</w:t>
      </w:r>
      <w:r w:rsidR="003E7836" w:rsidRPr="00F50EE4">
        <w:rPr>
          <w:rFonts w:ascii="Times New Roman" w:hAnsi="Times New Roman" w:cs="Times New Roman"/>
        </w:rPr>
        <w:t xml:space="preserve">as interacciones en la red </w:t>
      </w:r>
      <w:r w:rsidR="002438D6" w:rsidRPr="00F50EE4">
        <w:rPr>
          <w:rFonts w:ascii="Times New Roman" w:hAnsi="Times New Roman" w:cs="Times New Roman"/>
        </w:rPr>
        <w:t xml:space="preserve">no son virtuales, son </w:t>
      </w:r>
      <w:r w:rsidR="003E7836" w:rsidRPr="00F50EE4">
        <w:rPr>
          <w:rFonts w:ascii="Times New Roman" w:hAnsi="Times New Roman" w:cs="Times New Roman"/>
        </w:rPr>
        <w:t>reales,</w:t>
      </w:r>
      <w:r w:rsidR="007C0411" w:rsidRPr="00F50EE4">
        <w:rPr>
          <w:rFonts w:ascii="Times New Roman" w:hAnsi="Times New Roman" w:cs="Times New Roman"/>
        </w:rPr>
        <w:t xml:space="preserve"> </w:t>
      </w:r>
      <w:r w:rsidR="003E7836" w:rsidRPr="00F50EE4">
        <w:rPr>
          <w:rFonts w:ascii="Times New Roman" w:hAnsi="Times New Roman" w:cs="Times New Roman"/>
        </w:rPr>
        <w:t>la comunicación y el intercambio de información se produce</w:t>
      </w:r>
      <w:r w:rsidR="002438D6" w:rsidRPr="00F50EE4">
        <w:rPr>
          <w:rFonts w:ascii="Times New Roman" w:hAnsi="Times New Roman" w:cs="Times New Roman"/>
        </w:rPr>
        <w:t>n</w:t>
      </w:r>
      <w:r w:rsidR="003E7836" w:rsidRPr="00F50EE4">
        <w:rPr>
          <w:rFonts w:ascii="Times New Roman" w:hAnsi="Times New Roman" w:cs="Times New Roman"/>
        </w:rPr>
        <w:t xml:space="preserve"> en un cont</w:t>
      </w:r>
      <w:r w:rsidR="007C0411" w:rsidRPr="00F50EE4">
        <w:rPr>
          <w:rFonts w:ascii="Times New Roman" w:hAnsi="Times New Roman" w:cs="Times New Roman"/>
        </w:rPr>
        <w:t>e</w:t>
      </w:r>
      <w:r w:rsidR="003E7836" w:rsidRPr="00F50EE4">
        <w:rPr>
          <w:rFonts w:ascii="Times New Roman" w:hAnsi="Times New Roman" w:cs="Times New Roman"/>
        </w:rPr>
        <w:t xml:space="preserve">xto real. </w:t>
      </w:r>
    </w:p>
    <w:p w14:paraId="32FBAA68" w14:textId="7BC51D29" w:rsidR="007C0411" w:rsidRPr="00F50EE4" w:rsidRDefault="007C0411" w:rsidP="00F50EE4">
      <w:pPr>
        <w:jc w:val="both"/>
        <w:rPr>
          <w:rFonts w:ascii="Times New Roman" w:hAnsi="Times New Roman" w:cs="Times New Roman"/>
        </w:rPr>
      </w:pPr>
    </w:p>
    <w:p w14:paraId="0916288E" w14:textId="1C9B3773" w:rsidR="004A6D4F" w:rsidRPr="00F50EE4" w:rsidRDefault="00F50EE4" w:rsidP="00F50EE4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>Asimismo, l</w:t>
      </w:r>
      <w:r w:rsidR="00320965" w:rsidRPr="00F50EE4">
        <w:rPr>
          <w:rFonts w:ascii="Times New Roman" w:hAnsi="Times New Roman" w:cs="Times New Roman"/>
        </w:rPr>
        <w:t xml:space="preserve">as “burbujas informativas”, se ponen en tensión </w:t>
      </w:r>
      <w:r w:rsidRPr="00F50EE4">
        <w:rPr>
          <w:rFonts w:ascii="Times New Roman" w:hAnsi="Times New Roman" w:cs="Times New Roman"/>
        </w:rPr>
        <w:t xml:space="preserve">con los </w:t>
      </w:r>
      <w:r w:rsidR="00320965" w:rsidRPr="00F50EE4">
        <w:rPr>
          <w:rFonts w:ascii="Times New Roman" w:hAnsi="Times New Roman" w:cs="Times New Roman"/>
        </w:rPr>
        <w:t xml:space="preserve">derechos humanos como el acceso a la información, la libertad de expresión, y privacidad y control de los datos personales. </w:t>
      </w:r>
      <w:r w:rsidR="00723910" w:rsidRPr="00F50EE4">
        <w:rPr>
          <w:rFonts w:ascii="Times New Roman" w:hAnsi="Times New Roman" w:cs="Times New Roman"/>
        </w:rPr>
        <w:t>La cibercultura</w:t>
      </w:r>
      <w:r w:rsidRPr="00F50EE4">
        <w:rPr>
          <w:rFonts w:ascii="Times New Roman" w:hAnsi="Times New Roman" w:cs="Times New Roman"/>
        </w:rPr>
        <w:t xml:space="preserve"> tiene el riesgo de convertir a un </w:t>
      </w:r>
      <w:r w:rsidR="00723910" w:rsidRPr="00F50EE4">
        <w:rPr>
          <w:rFonts w:ascii="Times New Roman" w:hAnsi="Times New Roman" w:cs="Times New Roman"/>
        </w:rPr>
        <w:t xml:space="preserve">individuo </w:t>
      </w:r>
      <w:r w:rsidRPr="00F50EE4">
        <w:rPr>
          <w:rFonts w:ascii="Times New Roman" w:hAnsi="Times New Roman" w:cs="Times New Roman"/>
        </w:rPr>
        <w:t xml:space="preserve">en un sujeto </w:t>
      </w:r>
      <w:r w:rsidR="004A6D4F" w:rsidRPr="00F50EE4">
        <w:rPr>
          <w:rFonts w:ascii="Times New Roman" w:hAnsi="Times New Roman" w:cs="Times New Roman"/>
        </w:rPr>
        <w:lastRenderedPageBreak/>
        <w:t xml:space="preserve">cómodo, utilitarista, y pragmático. Estamos hechos por la vida social, implicarnos y complicarnos. La idea es que los jóvenes no se vuelvan consumidores pasivos y no se vuelvan dominados por instrumentos. </w:t>
      </w:r>
    </w:p>
    <w:p w14:paraId="5626439E" w14:textId="14FCD8FF" w:rsidR="0055556F" w:rsidRPr="00F50EE4" w:rsidRDefault="0055556F" w:rsidP="00F50EE4">
      <w:pPr>
        <w:jc w:val="both"/>
        <w:rPr>
          <w:rFonts w:ascii="Times New Roman" w:hAnsi="Times New Roman" w:cs="Times New Roman"/>
        </w:rPr>
      </w:pPr>
    </w:p>
    <w:p w14:paraId="09928279" w14:textId="643CB2BB" w:rsidR="0055556F" w:rsidRPr="00F50EE4" w:rsidRDefault="00395D25" w:rsidP="00F50EE4">
      <w:pPr>
        <w:jc w:val="both"/>
        <w:rPr>
          <w:rFonts w:ascii="Times New Roman" w:hAnsi="Times New Roman" w:cs="Times New Roman"/>
        </w:rPr>
      </w:pPr>
      <w:r w:rsidRPr="00F50EE4">
        <w:rPr>
          <w:rFonts w:ascii="Times New Roman" w:hAnsi="Times New Roman" w:cs="Times New Roman"/>
        </w:rPr>
        <w:t xml:space="preserve">Mi impresión es que en la violencia de género online en mi </w:t>
      </w:r>
      <w:r w:rsidRPr="00F50EE4">
        <w:rPr>
          <w:rFonts w:ascii="Times New Roman" w:hAnsi="Times New Roman" w:cs="Times New Roman"/>
          <w:b/>
          <w:bCs/>
        </w:rPr>
        <w:t>contexto próximo</w:t>
      </w:r>
      <w:r w:rsidRPr="00F50EE4">
        <w:rPr>
          <w:rFonts w:ascii="Times New Roman" w:hAnsi="Times New Roman" w:cs="Times New Roman"/>
        </w:rPr>
        <w:t xml:space="preserve"> se da de manera frecuente y </w:t>
      </w:r>
      <w:r w:rsidR="00F50EE4" w:rsidRPr="00F50EE4">
        <w:rPr>
          <w:rFonts w:ascii="Times New Roman" w:hAnsi="Times New Roman" w:cs="Times New Roman"/>
        </w:rPr>
        <w:t xml:space="preserve">posiblemente de forma </w:t>
      </w:r>
      <w:r w:rsidRPr="00F50EE4">
        <w:rPr>
          <w:rFonts w:ascii="Times New Roman" w:hAnsi="Times New Roman" w:cs="Times New Roman"/>
        </w:rPr>
        <w:t xml:space="preserve">masiva, si bien creo que aun es muy invisible a nivel de sensibilización y visibilización social, </w:t>
      </w:r>
      <w:r w:rsidR="00F50EE4" w:rsidRPr="00F50EE4">
        <w:rPr>
          <w:rFonts w:ascii="Times New Roman" w:hAnsi="Times New Roman" w:cs="Times New Roman"/>
        </w:rPr>
        <w:t xml:space="preserve">normalizándose muchos episodios, </w:t>
      </w:r>
      <w:r w:rsidRPr="00F50EE4">
        <w:rPr>
          <w:rFonts w:ascii="Times New Roman" w:hAnsi="Times New Roman" w:cs="Times New Roman"/>
        </w:rPr>
        <w:t xml:space="preserve">incluso con el riesgo de ser normalizada bajo los contextos digitales de comunicación, </w:t>
      </w:r>
      <w:r w:rsidR="007A04DE">
        <w:rPr>
          <w:rFonts w:ascii="Times New Roman" w:hAnsi="Times New Roman" w:cs="Times New Roman"/>
        </w:rPr>
        <w:t>co</w:t>
      </w:r>
      <w:r w:rsidR="004B21D7">
        <w:rPr>
          <w:rFonts w:ascii="Times New Roman" w:hAnsi="Times New Roman" w:cs="Times New Roman"/>
        </w:rPr>
        <w:t>mo</w:t>
      </w:r>
      <w:r w:rsidR="007A04DE">
        <w:rPr>
          <w:rFonts w:ascii="Times New Roman" w:hAnsi="Times New Roman" w:cs="Times New Roman"/>
        </w:rPr>
        <w:t xml:space="preserve"> formas de violencia enmascaradas. </w:t>
      </w:r>
      <w:r w:rsidR="007A04DE" w:rsidRPr="007A04DE">
        <w:rPr>
          <w:rFonts w:ascii="Times New Roman" w:hAnsi="Times New Roman" w:cs="Times New Roman"/>
        </w:rPr>
        <w:t>Así,</w:t>
      </w:r>
      <w:r w:rsidR="007A04DE">
        <w:rPr>
          <w:rFonts w:ascii="Times New Roman" w:hAnsi="Times New Roman" w:cs="Times New Roman"/>
          <w:b/>
          <w:bCs/>
        </w:rPr>
        <w:t xml:space="preserve"> l</w:t>
      </w:r>
      <w:r w:rsidR="0055556F" w:rsidRPr="00F50EE4">
        <w:rPr>
          <w:rFonts w:ascii="Times New Roman" w:hAnsi="Times New Roman" w:cs="Times New Roman"/>
          <w:b/>
          <w:bCs/>
        </w:rPr>
        <w:t>as preguntas</w:t>
      </w:r>
      <w:r w:rsidR="0055556F" w:rsidRPr="00F50EE4">
        <w:rPr>
          <w:rFonts w:ascii="Times New Roman" w:hAnsi="Times New Roman" w:cs="Times New Roman"/>
        </w:rPr>
        <w:t xml:space="preserve"> que me surgen dicen relación con los nuevos delitos que se configuran en los contextos online</w:t>
      </w:r>
      <w:r w:rsidR="007A04DE">
        <w:rPr>
          <w:rFonts w:ascii="Times New Roman" w:hAnsi="Times New Roman" w:cs="Times New Roman"/>
        </w:rPr>
        <w:t xml:space="preserve">. </w:t>
      </w:r>
      <w:r w:rsidR="007A04DE" w:rsidRPr="00F50EE4">
        <w:rPr>
          <w:rFonts w:ascii="Times New Roman" w:hAnsi="Times New Roman" w:cs="Times New Roman"/>
        </w:rPr>
        <w:t>Cuáles</w:t>
      </w:r>
      <w:r w:rsidR="0055556F" w:rsidRPr="00F50EE4">
        <w:rPr>
          <w:rFonts w:ascii="Times New Roman" w:hAnsi="Times New Roman" w:cs="Times New Roman"/>
        </w:rPr>
        <w:t xml:space="preserve"> serían estas nuevas dinámicas </w:t>
      </w:r>
      <w:r w:rsidRPr="00F50EE4">
        <w:rPr>
          <w:rFonts w:ascii="Times New Roman" w:hAnsi="Times New Roman" w:cs="Times New Roman"/>
        </w:rPr>
        <w:t xml:space="preserve">que se establecen, pues si bien se mantienen muchas de las características ya existentes en las relaciones violentas no virtuales, pudieran darse también elementos distintivos. </w:t>
      </w:r>
    </w:p>
    <w:p w14:paraId="02E12068" w14:textId="0F4E6CAE" w:rsidR="003E7836" w:rsidRDefault="00F8657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C0802" wp14:editId="14730B96">
                <wp:simplePos x="0" y="0"/>
                <wp:positionH relativeFrom="column">
                  <wp:posOffset>3647508</wp:posOffset>
                </wp:positionH>
                <wp:positionV relativeFrom="paragraph">
                  <wp:posOffset>148685</wp:posOffset>
                </wp:positionV>
                <wp:extent cx="369651" cy="992221"/>
                <wp:effectExtent l="0" t="0" r="11430" b="11430"/>
                <wp:wrapNone/>
                <wp:docPr id="6" name="Cerra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99222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191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6" o:spid="_x0000_s1026" type="#_x0000_t86" style="position:absolute;margin-left:287.2pt;margin-top:11.7pt;width:29.1pt;height:7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" adj="671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FE2C3" wp14:editId="5B4C3404">
                <wp:simplePos x="0" y="0"/>
                <wp:positionH relativeFrom="column">
                  <wp:posOffset>1701976</wp:posOffset>
                </wp:positionH>
                <wp:positionV relativeFrom="paragraph">
                  <wp:posOffset>207051</wp:posOffset>
                </wp:positionV>
                <wp:extent cx="1507787" cy="330740"/>
                <wp:effectExtent l="0" t="0" r="1651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33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723FB" w14:textId="3F0EDDAE" w:rsidR="00F86574" w:rsidRDefault="00F86574" w:rsidP="00F86574">
                            <w:pPr>
                              <w:jc w:val="center"/>
                            </w:pPr>
                            <w:r>
                              <w:t>Levy</w:t>
                            </w:r>
                            <w:r w:rsidR="0015274D">
                              <w:t>: visión colectiva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FE2C3" id="Rectángulo 4" o:spid="_x0000_s1026" style="position:absolute;margin-left:134pt;margin-top:16.3pt;width:118.7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" fillcolor="#4472c4 [3204]" strokecolor="#1f3763 [1604]" strokeweight="1pt">
                <v:textbox>
                  <w:txbxContent>
                    <w:p w14:paraId="629723FB" w14:textId="3F0EDDAE" w:rsidR="00F86574" w:rsidRDefault="00F86574" w:rsidP="00F86574">
                      <w:pPr>
                        <w:jc w:val="center"/>
                      </w:pPr>
                      <w:r>
                        <w:t>Levy</w:t>
                      </w:r>
                      <w:r w:rsidR="0015274D">
                        <w:t>: visión colectiva</w:t>
                      </w:r>
                    </w:p>
                  </w:txbxContent>
                </v:textbox>
              </v:rect>
            </w:pict>
          </mc:Fallback>
        </mc:AlternateContent>
      </w:r>
    </w:p>
    <w:p w14:paraId="70345E2C" w14:textId="30D8E691" w:rsidR="00F86574" w:rsidRDefault="001830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9AB62" wp14:editId="401B7FD5">
                <wp:simplePos x="0" y="0"/>
                <wp:positionH relativeFrom="column">
                  <wp:posOffset>4386810</wp:posOffset>
                </wp:positionH>
                <wp:positionV relativeFrom="paragraph">
                  <wp:posOffset>126703</wp:posOffset>
                </wp:positionV>
                <wp:extent cx="1887166" cy="437515"/>
                <wp:effectExtent l="0" t="0" r="18415" b="69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66" cy="437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E43C" w14:textId="1950E268" w:rsidR="00F86574" w:rsidRDefault="00F86574" w:rsidP="00F86574">
                            <w:pPr>
                              <w:jc w:val="center"/>
                            </w:pPr>
                            <w:proofErr w:type="spellStart"/>
                            <w:r>
                              <w:t>Ciberpositivismo</w:t>
                            </w:r>
                            <w:proofErr w:type="spellEnd"/>
                            <w:r>
                              <w:t xml:space="preserve"> v</w:t>
                            </w:r>
                            <w:r w:rsidR="001830D5">
                              <w:t>/</w:t>
                            </w:r>
                            <w:r>
                              <w:t xml:space="preserve">s </w:t>
                            </w:r>
                            <w:proofErr w:type="spellStart"/>
                            <w:r>
                              <w:t>cibernegativismo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9AB62" id="Rectángulo 7" o:spid="_x0000_s1027" style="position:absolute;margin-left:345.4pt;margin-top:10pt;width:148.6pt;height:34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" fillcolor="#4472c4 [3204]" strokecolor="#1f3763 [1604]" strokeweight="1pt">
                <v:textbox>
                  <w:txbxContent>
                    <w:p w14:paraId="427FE43C" w14:textId="1950E268" w:rsidR="00F86574" w:rsidRDefault="00F86574" w:rsidP="00F86574">
                      <w:pPr>
                        <w:jc w:val="center"/>
                      </w:pPr>
                      <w:proofErr w:type="spellStart"/>
                      <w:r>
                        <w:t>Ciberpositivismo</w:t>
                      </w:r>
                      <w:proofErr w:type="spellEnd"/>
                      <w:r>
                        <w:t xml:space="preserve"> v</w:t>
                      </w:r>
                      <w:r w:rsidR="001830D5">
                        <w:t>/</w:t>
                      </w:r>
                      <w:r>
                        <w:t xml:space="preserve">s </w:t>
                      </w:r>
                      <w:proofErr w:type="spellStart"/>
                      <w:r>
                        <w:t>cibernegativismo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E9F2540" w14:textId="78567883" w:rsidR="00F86574" w:rsidRPr="00C71B5D" w:rsidRDefault="001830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194AB" wp14:editId="679443FE">
                <wp:simplePos x="0" y="0"/>
                <wp:positionH relativeFrom="column">
                  <wp:posOffset>3491865</wp:posOffset>
                </wp:positionH>
                <wp:positionV relativeFrom="paragraph">
                  <wp:posOffset>3547677</wp:posOffset>
                </wp:positionV>
                <wp:extent cx="2694562" cy="2528570"/>
                <wp:effectExtent l="0" t="0" r="10795" b="114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562" cy="25285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320E" w14:textId="77777777" w:rsidR="00375E8C" w:rsidRPr="001830D5" w:rsidRDefault="00375E8C" w:rsidP="001830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onen en tensión 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derechos humanos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09268D" w14:textId="27346042" w:rsidR="00375E8C" w:rsidRPr="001830D5" w:rsidRDefault="001830D5" w:rsidP="001830D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="00375E8C"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cceso a la información, </w:t>
                            </w:r>
                          </w:p>
                          <w:p w14:paraId="196F5CBB" w14:textId="62826EDE" w:rsidR="00375E8C" w:rsidRPr="001830D5" w:rsidRDefault="001830D5" w:rsidP="001830D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</w:t>
                            </w:r>
                            <w:r w:rsidR="00375E8C"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 libertad de expresión, y privacidad </w:t>
                            </w:r>
                          </w:p>
                          <w:p w14:paraId="1A9CEEBC" w14:textId="298509F5" w:rsidR="00375E8C" w:rsidRPr="001830D5" w:rsidRDefault="00375E8C" w:rsidP="001830D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ontrol de los datos personales. </w:t>
                            </w:r>
                          </w:p>
                          <w:p w14:paraId="5EF3089D" w14:textId="55EEBB76" w:rsidR="00375E8C" w:rsidRPr="00117E1B" w:rsidRDefault="00375E8C" w:rsidP="00117E1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17E1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La cibercultura tiene el riesgo de convertir a un individuo en un sujeto cómodo, utilitarista, y pragmático. </w:t>
                            </w:r>
                          </w:p>
                          <w:p w14:paraId="21B2C7E7" w14:textId="77777777" w:rsidR="00375E8C" w:rsidRPr="001830D5" w:rsidRDefault="00375E8C" w:rsidP="001830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Estamos hechos por la vida social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implicarnos y complicarnos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5FDDB17" w14:textId="77777777" w:rsidR="001830D5" w:rsidRDefault="001830D5" w:rsidP="001830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F4A449A" w14:textId="4423A1AA" w:rsidR="00375E8C" w:rsidRPr="001830D5" w:rsidRDefault="00375E8C" w:rsidP="001830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os jóvenes no 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deben ser </w:t>
                            </w:r>
                            <w:r w:rsidRPr="001830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consumidores pasivos y dominados por instrumentos. </w:t>
                            </w:r>
                          </w:p>
                          <w:p w14:paraId="286AC826" w14:textId="77777777" w:rsidR="00375E8C" w:rsidRDefault="00375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94A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8" type="#_x0000_t202" style="position:absolute;margin-left:274.95pt;margin-top:279.35pt;width:212.15pt;height:19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" fillcolor="#92d050" strokeweight=".5pt">
                <v:textbox>
                  <w:txbxContent>
                    <w:p w14:paraId="3318320E" w14:textId="77777777" w:rsidR="00375E8C" w:rsidRPr="001830D5" w:rsidRDefault="00375E8C" w:rsidP="001830D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onen en tensión 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los 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derechos humanos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09268D" w14:textId="27346042" w:rsidR="00375E8C" w:rsidRPr="001830D5" w:rsidRDefault="001830D5" w:rsidP="001830D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="00375E8C"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cceso a la información, </w:t>
                      </w:r>
                    </w:p>
                    <w:p w14:paraId="196F5CBB" w14:textId="62826EDE" w:rsidR="00375E8C" w:rsidRPr="001830D5" w:rsidRDefault="001830D5" w:rsidP="001830D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</w:t>
                      </w:r>
                      <w:r w:rsidR="00375E8C"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 libertad de expresión, y privacidad </w:t>
                      </w:r>
                    </w:p>
                    <w:p w14:paraId="1A9CEEBC" w14:textId="298509F5" w:rsidR="00375E8C" w:rsidRPr="001830D5" w:rsidRDefault="00375E8C" w:rsidP="001830D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ontrol de los datos personales. </w:t>
                      </w:r>
                    </w:p>
                    <w:p w14:paraId="5EF3089D" w14:textId="55EEBB76" w:rsidR="00375E8C" w:rsidRPr="00117E1B" w:rsidRDefault="00375E8C" w:rsidP="00117E1B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17E1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La cibercultura tiene el riesgo de convertir a un individuo en un sujeto cómodo, utilitarista, y pragmático. </w:t>
                      </w:r>
                    </w:p>
                    <w:p w14:paraId="21B2C7E7" w14:textId="77777777" w:rsidR="00375E8C" w:rsidRPr="001830D5" w:rsidRDefault="00375E8C" w:rsidP="001830D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Estamos hechos por la vida social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implicarnos y complicarnos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5FDDB17" w14:textId="77777777" w:rsidR="001830D5" w:rsidRDefault="001830D5" w:rsidP="001830D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F4A449A" w14:textId="4423A1AA" w:rsidR="00375E8C" w:rsidRPr="001830D5" w:rsidRDefault="00375E8C" w:rsidP="001830D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os jóvenes no 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deben ser </w:t>
                      </w:r>
                      <w:r w:rsidRPr="001830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consumidores pasivos y dominados por instrumentos. </w:t>
                      </w:r>
                    </w:p>
                    <w:p w14:paraId="286AC826" w14:textId="77777777" w:rsidR="00375E8C" w:rsidRDefault="00375E8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1D511" wp14:editId="628C9D60">
                <wp:simplePos x="0" y="0"/>
                <wp:positionH relativeFrom="column">
                  <wp:posOffset>4295302</wp:posOffset>
                </wp:positionH>
                <wp:positionV relativeFrom="paragraph">
                  <wp:posOffset>463373</wp:posOffset>
                </wp:positionV>
                <wp:extent cx="2042416" cy="615463"/>
                <wp:effectExtent l="25400" t="0" r="0" b="6985"/>
                <wp:wrapNone/>
                <wp:docPr id="19" name="Llav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416" cy="615463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C30C68" w14:textId="57727388" w:rsidR="001830D5" w:rsidRPr="001830D5" w:rsidRDefault="001830D5" w:rsidP="001830D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830D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 reproducen las asimetrías del poder económico y poder político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D51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19" o:spid="_x0000_s1029" type="#_x0000_t186" style="position:absolute;margin-left:338.2pt;margin-top:36.5pt;width:160.8pt;height:4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" strokecolor="#4472c4 [3204]" strokeweight=".5pt">
                <v:stroke joinstyle="miter"/>
                <v:textbox>
                  <w:txbxContent>
                    <w:p w14:paraId="48C30C68" w14:textId="57727388" w:rsidR="001830D5" w:rsidRPr="001830D5" w:rsidRDefault="001830D5" w:rsidP="001830D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830D5">
                        <w:rPr>
                          <w:i/>
                          <w:iCs/>
                          <w:sz w:val="20"/>
                          <w:szCs w:val="20"/>
                        </w:rPr>
                        <w:t>Se reproducen las asimetrías del poder económico y poder político</w:t>
                      </w:r>
                    </w:p>
                  </w:txbxContent>
                </v:textbox>
              </v:shape>
            </w:pict>
          </mc:Fallback>
        </mc:AlternateContent>
      </w:r>
      <w:r w:rsidR="00375E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FA9C2" wp14:editId="1FFD44E9">
                <wp:simplePos x="0" y="0"/>
                <wp:positionH relativeFrom="column">
                  <wp:posOffset>554112</wp:posOffset>
                </wp:positionH>
                <wp:positionV relativeFrom="paragraph">
                  <wp:posOffset>3722775</wp:posOffset>
                </wp:positionV>
                <wp:extent cx="1536970" cy="1167130"/>
                <wp:effectExtent l="0" t="0" r="12700" b="1397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70" cy="1167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84701" w14:textId="6942419A" w:rsidR="00392F5E" w:rsidRDefault="00375E8C" w:rsidP="00392F5E">
                            <w:pPr>
                              <w:jc w:val="center"/>
                            </w:pPr>
                            <w:r>
                              <w:t>“</w:t>
                            </w:r>
                            <w:r w:rsidR="00392F5E">
                              <w:t>Burbujas de información</w:t>
                            </w:r>
                            <w:r>
                              <w:t>”</w:t>
                            </w:r>
                            <w:r w:rsidR="00392F5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FA9C2" id="Elipse 15" o:spid="_x0000_s1030" style="position:absolute;margin-left:43.65pt;margin-top:293.15pt;width:121pt;height:9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1D884701" w14:textId="6942419A" w:rsidR="00392F5E" w:rsidRDefault="00375E8C" w:rsidP="00392F5E">
                      <w:pPr>
                        <w:jc w:val="center"/>
                      </w:pPr>
                      <w:r>
                        <w:t>“</w:t>
                      </w:r>
                      <w:r w:rsidR="00392F5E">
                        <w:t>Burbujas de información</w:t>
                      </w:r>
                      <w:r>
                        <w:t>”</w:t>
                      </w:r>
                      <w:r w:rsidR="00392F5E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375E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B3DB9" wp14:editId="1DF7C3A1">
                <wp:simplePos x="0" y="0"/>
                <wp:positionH relativeFrom="column">
                  <wp:posOffset>3307039</wp:posOffset>
                </wp:positionH>
                <wp:positionV relativeFrom="paragraph">
                  <wp:posOffset>3547677</wp:posOffset>
                </wp:positionV>
                <wp:extent cx="340468" cy="2461098"/>
                <wp:effectExtent l="0" t="0" r="15240" b="15875"/>
                <wp:wrapNone/>
                <wp:docPr id="17" name="Abrir corche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" cy="246109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E7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7" o:spid="_x0000_s1026" type="#_x0000_t85" style="position:absolute;margin-left:260.4pt;margin-top:279.35pt;width:26.8pt;height:193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" adj="249" strokecolor="#4472c4 [3204]" strokeweight=".5pt">
                <v:stroke joinstyle="miter"/>
              </v:shape>
            </w:pict>
          </mc:Fallback>
        </mc:AlternateContent>
      </w:r>
      <w:r w:rsidR="00375E8C" w:rsidRPr="00375E8C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10960" wp14:editId="000069B3">
                <wp:simplePos x="0" y="0"/>
                <wp:positionH relativeFrom="column">
                  <wp:posOffset>2227269</wp:posOffset>
                </wp:positionH>
                <wp:positionV relativeFrom="paragraph">
                  <wp:posOffset>4189703</wp:posOffset>
                </wp:positionV>
                <wp:extent cx="846307" cy="311285"/>
                <wp:effectExtent l="0" t="12700" r="30480" b="31750"/>
                <wp:wrapNone/>
                <wp:docPr id="16" name="Flecha a la derecha con ban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7" cy="31128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2501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16" o:spid="_x0000_s1026" type="#_x0000_t93" style="position:absolute;margin-left:175.4pt;margin-top:329.9pt;width:66.65pt;height: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" adj="17628" fillcolor="#4472c4 [3204]" strokecolor="#1f3763 [1604]" strokeweight="1pt"/>
            </w:pict>
          </mc:Fallback>
        </mc:AlternateContent>
      </w:r>
      <w:r w:rsidR="00392F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0C540" wp14:editId="7E609780">
                <wp:simplePos x="0" y="0"/>
                <wp:positionH relativeFrom="column">
                  <wp:posOffset>1701976</wp:posOffset>
                </wp:positionH>
                <wp:positionV relativeFrom="paragraph">
                  <wp:posOffset>318094</wp:posOffset>
                </wp:positionV>
                <wp:extent cx="1507490" cy="466928"/>
                <wp:effectExtent l="0" t="0" r="16510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46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27331" w14:textId="3BE69BEB" w:rsidR="00F86574" w:rsidRDefault="00F86574" w:rsidP="00F86574">
                            <w:pPr>
                              <w:jc w:val="center"/>
                            </w:pPr>
                            <w:r>
                              <w:t>Han</w:t>
                            </w:r>
                            <w:r w:rsidR="00392F5E">
                              <w:t xml:space="preserve">: neoliberal e individualización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C540" id="Rectángulo 5" o:spid="_x0000_s1031" style="position:absolute;margin-left:134pt;margin-top:25.05pt;width:118.7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" fillcolor="#4472c4 [3204]" strokecolor="#1f3763 [1604]" strokeweight="1pt">
                <v:textbox>
                  <w:txbxContent>
                    <w:p w14:paraId="23427331" w14:textId="3BE69BEB" w:rsidR="00F86574" w:rsidRDefault="00F86574" w:rsidP="00F86574">
                      <w:pPr>
                        <w:jc w:val="center"/>
                      </w:pPr>
                      <w:r>
                        <w:t>Han</w:t>
                      </w:r>
                      <w:r w:rsidR="00392F5E">
                        <w:t xml:space="preserve">: neoliberal e individualización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40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79935" wp14:editId="4E390458">
                <wp:simplePos x="0" y="0"/>
                <wp:positionH relativeFrom="column">
                  <wp:posOffset>884852</wp:posOffset>
                </wp:positionH>
                <wp:positionV relativeFrom="paragraph">
                  <wp:posOffset>2283082</wp:posOffset>
                </wp:positionV>
                <wp:extent cx="924128" cy="369516"/>
                <wp:effectExtent l="0" t="0" r="15875" b="24765"/>
                <wp:wrapNone/>
                <wp:docPr id="14" name="Llamada de flecha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8" cy="369516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865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14" o:spid="_x0000_s1026" type="#_x0000_t80" style="position:absolute;margin-left:69.65pt;margin-top:179.75pt;width:72.75pt;height: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" adj="14035,8641,16200,9720" fillcolor="#4472c4 [3204]" strokecolor="#1f3763 [1604]" strokeweight="1pt"/>
            </w:pict>
          </mc:Fallback>
        </mc:AlternateContent>
      </w:r>
      <w:r w:rsidR="001C40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DF0CC" wp14:editId="056AD57F">
                <wp:simplePos x="0" y="0"/>
                <wp:positionH relativeFrom="column">
                  <wp:posOffset>67310</wp:posOffset>
                </wp:positionH>
                <wp:positionV relativeFrom="paragraph">
                  <wp:posOffset>2649423</wp:posOffset>
                </wp:positionV>
                <wp:extent cx="3277235" cy="680720"/>
                <wp:effectExtent l="0" t="0" r="12065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3F868" w14:textId="61EEB171" w:rsidR="00ED20B7" w:rsidRDefault="00ED20B7" w:rsidP="00ED20B7">
                            <w:pPr>
                              <w:jc w:val="center"/>
                            </w:pPr>
                            <w:r>
                              <w:t>Las relaciones de poder se traspasan a los espacios digitales</w:t>
                            </w:r>
                            <w:r w:rsidR="001C40C9">
                              <w:t xml:space="preserve"> (ej. Discursos de odio)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DF0CC" id="Rectángulo 13" o:spid="_x0000_s1032" style="position:absolute;margin-left:5.3pt;margin-top:208.6pt;width:258.05pt;height:5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" fillcolor="#375623 [1609]" strokecolor="#1f3763 [1604]" strokeweight="1pt">
                <v:textbox>
                  <w:txbxContent>
                    <w:p w14:paraId="1E83F868" w14:textId="61EEB171" w:rsidR="00ED20B7" w:rsidRDefault="00ED20B7" w:rsidP="00ED20B7">
                      <w:pPr>
                        <w:jc w:val="center"/>
                      </w:pPr>
                      <w:r>
                        <w:t>Las relaciones de poder se traspasan a los espacios digitales</w:t>
                      </w:r>
                      <w:r w:rsidR="001C40C9">
                        <w:t xml:space="preserve"> (ej. Discursos de odio)</w:t>
                      </w:r>
                    </w:p>
                  </w:txbxContent>
                </v:textbox>
              </v:rect>
            </w:pict>
          </mc:Fallback>
        </mc:AlternateContent>
      </w:r>
      <w:r w:rsidR="00ED20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F515F" wp14:editId="15B07558">
                <wp:simplePos x="0" y="0"/>
                <wp:positionH relativeFrom="column">
                  <wp:posOffset>3952037</wp:posOffset>
                </wp:positionH>
                <wp:positionV relativeFrom="paragraph">
                  <wp:posOffset>1125490</wp:posOffset>
                </wp:positionV>
                <wp:extent cx="1925320" cy="1809264"/>
                <wp:effectExtent l="12700" t="12700" r="30480" b="19685"/>
                <wp:wrapNone/>
                <wp:docPr id="11" name="Romb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1809264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D266C" w14:textId="6A1DDE86" w:rsidR="00ED20B7" w:rsidRDefault="00ED20B7" w:rsidP="00ED20B7">
                            <w:pPr>
                              <w:jc w:val="center"/>
                            </w:pPr>
                            <w:r>
                              <w:t>Falla el uso seguro y responsable de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F515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1" o:spid="_x0000_s1033" type="#_x0000_t4" style="position:absolute;margin-left:311.2pt;margin-top:88.6pt;width:151.6pt;height:14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" fillcolor="red" strokecolor="#1f3763 [1604]" strokeweight="1pt">
                <v:textbox>
                  <w:txbxContent>
                    <w:p w14:paraId="1FBD266C" w14:textId="6A1DDE86" w:rsidR="00ED20B7" w:rsidRDefault="00ED20B7" w:rsidP="00ED20B7">
                      <w:pPr>
                        <w:jc w:val="center"/>
                      </w:pPr>
                      <w:r>
                        <w:t>Falla el uso seguro y responsable de internet</w:t>
                      </w:r>
                    </w:p>
                  </w:txbxContent>
                </v:textbox>
              </v:shape>
            </w:pict>
          </mc:Fallback>
        </mc:AlternateContent>
      </w:r>
      <w:r w:rsidR="00ED20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DF0C6" wp14:editId="779B4B05">
                <wp:simplePos x="0" y="0"/>
                <wp:positionH relativeFrom="column">
                  <wp:posOffset>3489325</wp:posOffset>
                </wp:positionH>
                <wp:positionV relativeFrom="paragraph">
                  <wp:posOffset>1824152</wp:posOffset>
                </wp:positionV>
                <wp:extent cx="408562" cy="165370"/>
                <wp:effectExtent l="0" t="12700" r="23495" b="254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1653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BFC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274.75pt;margin-top:143.65pt;width:32.15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" adj="17229" fillcolor="#4472c4 [3204]" strokecolor="#1f3763 [1604]" strokeweight="1pt"/>
            </w:pict>
          </mc:Fallback>
        </mc:AlternateContent>
      </w:r>
      <w:r w:rsidR="00ED20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FD9F3" wp14:editId="2D925E27">
                <wp:simplePos x="0" y="0"/>
                <wp:positionH relativeFrom="column">
                  <wp:posOffset>1808980</wp:posOffset>
                </wp:positionH>
                <wp:positionV relativeFrom="paragraph">
                  <wp:posOffset>1495141</wp:posOffset>
                </wp:positionV>
                <wp:extent cx="1536686" cy="846307"/>
                <wp:effectExtent l="0" t="0" r="13335" b="177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686" cy="84630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633D" w14:textId="468AA40E" w:rsidR="00ED20B7" w:rsidRPr="00ED20B7" w:rsidRDefault="00ED20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20B7">
                              <w:rPr>
                                <w:color w:val="FFFFFF" w:themeColor="background1"/>
                              </w:rPr>
                              <w:t>Niños</w:t>
                            </w:r>
                          </w:p>
                          <w:p w14:paraId="4FC495E9" w14:textId="42B3B07F" w:rsidR="00ED20B7" w:rsidRPr="00ED20B7" w:rsidRDefault="00ED20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20B7">
                              <w:rPr>
                                <w:color w:val="FFFFFF" w:themeColor="background1"/>
                              </w:rPr>
                              <w:t>Niñas</w:t>
                            </w:r>
                          </w:p>
                          <w:p w14:paraId="0286C3E5" w14:textId="2ECA23D0" w:rsidR="00ED20B7" w:rsidRPr="00ED20B7" w:rsidRDefault="00ED20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20B7">
                              <w:rPr>
                                <w:color w:val="FFFFFF" w:themeColor="background1"/>
                              </w:rPr>
                              <w:t>Mujeres</w:t>
                            </w:r>
                          </w:p>
                          <w:p w14:paraId="1BCCA0AE" w14:textId="581B7BEC" w:rsidR="00ED20B7" w:rsidRPr="00ED20B7" w:rsidRDefault="00ED20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20B7">
                              <w:rPr>
                                <w:color w:val="FFFFFF" w:themeColor="background1"/>
                              </w:rPr>
                              <w:t>Comunidad LGTBIQ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D9F3" id="Cuadro de texto 10" o:spid="_x0000_s1034" type="#_x0000_t202" style="position:absolute;margin-left:142.45pt;margin-top:117.75pt;width:121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" fillcolor="#7030a0" strokeweight=".5pt">
                <v:textbox>
                  <w:txbxContent>
                    <w:p w14:paraId="0E4C633D" w14:textId="468AA40E" w:rsidR="00ED20B7" w:rsidRPr="00ED20B7" w:rsidRDefault="00ED20B7">
                      <w:pPr>
                        <w:rPr>
                          <w:color w:val="FFFFFF" w:themeColor="background1"/>
                        </w:rPr>
                      </w:pPr>
                      <w:r w:rsidRPr="00ED20B7">
                        <w:rPr>
                          <w:color w:val="FFFFFF" w:themeColor="background1"/>
                        </w:rPr>
                        <w:t>Niños</w:t>
                      </w:r>
                    </w:p>
                    <w:p w14:paraId="4FC495E9" w14:textId="42B3B07F" w:rsidR="00ED20B7" w:rsidRPr="00ED20B7" w:rsidRDefault="00ED20B7">
                      <w:pPr>
                        <w:rPr>
                          <w:color w:val="FFFFFF" w:themeColor="background1"/>
                        </w:rPr>
                      </w:pPr>
                      <w:r w:rsidRPr="00ED20B7">
                        <w:rPr>
                          <w:color w:val="FFFFFF" w:themeColor="background1"/>
                        </w:rPr>
                        <w:t>Niñas</w:t>
                      </w:r>
                    </w:p>
                    <w:p w14:paraId="0286C3E5" w14:textId="2ECA23D0" w:rsidR="00ED20B7" w:rsidRPr="00ED20B7" w:rsidRDefault="00ED20B7">
                      <w:pPr>
                        <w:rPr>
                          <w:color w:val="FFFFFF" w:themeColor="background1"/>
                        </w:rPr>
                      </w:pPr>
                      <w:r w:rsidRPr="00ED20B7">
                        <w:rPr>
                          <w:color w:val="FFFFFF" w:themeColor="background1"/>
                        </w:rPr>
                        <w:t>Mujeres</w:t>
                      </w:r>
                    </w:p>
                    <w:p w14:paraId="1BCCA0AE" w14:textId="581B7BEC" w:rsidR="00ED20B7" w:rsidRPr="00ED20B7" w:rsidRDefault="00ED20B7">
                      <w:pPr>
                        <w:rPr>
                          <w:color w:val="FFFFFF" w:themeColor="background1"/>
                        </w:rPr>
                      </w:pPr>
                      <w:r w:rsidRPr="00ED20B7">
                        <w:rPr>
                          <w:color w:val="FFFFFF" w:themeColor="background1"/>
                        </w:rPr>
                        <w:t>Comunidad LGTBIQ</w:t>
                      </w:r>
                    </w:p>
                  </w:txbxContent>
                </v:textbox>
              </v:shape>
            </w:pict>
          </mc:Fallback>
        </mc:AlternateContent>
      </w:r>
      <w:r w:rsidR="00ED20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A5BF6" wp14:editId="01825620">
                <wp:simplePos x="0" y="0"/>
                <wp:positionH relativeFrom="column">
                  <wp:posOffset>1293414</wp:posOffset>
                </wp:positionH>
                <wp:positionV relativeFrom="paragraph">
                  <wp:posOffset>1816154</wp:posOffset>
                </wp:positionV>
                <wp:extent cx="408562" cy="165370"/>
                <wp:effectExtent l="0" t="12700" r="23495" b="2540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1653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4C62" id="Flecha derecha 9" o:spid="_x0000_s1026" type="#_x0000_t13" style="position:absolute;margin-left:101.85pt;margin-top:143pt;width:32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" adj="17229" fillcolor="#4472c4 [3204]" strokecolor="#1f3763 [1604]" strokeweight="1pt"/>
            </w:pict>
          </mc:Fallback>
        </mc:AlternateContent>
      </w:r>
      <w:r w:rsidR="00F865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B7B70" wp14:editId="0C121D6C">
                <wp:simplePos x="0" y="0"/>
                <wp:positionH relativeFrom="column">
                  <wp:posOffset>233099</wp:posOffset>
                </wp:positionH>
                <wp:positionV relativeFrom="paragraph">
                  <wp:posOffset>1495141</wp:posOffset>
                </wp:positionV>
                <wp:extent cx="933815" cy="671209"/>
                <wp:effectExtent l="0" t="0" r="19050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15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7B588" w14:textId="7DE0648D" w:rsidR="00F86574" w:rsidRDefault="00F86574" w:rsidP="00F86574">
                            <w:pPr>
                              <w:jc w:val="center"/>
                            </w:pPr>
                            <w:r>
                              <w:t>VGO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B7B70" id="Rectángulo 8" o:spid="_x0000_s1035" style="position:absolute;margin-left:18.35pt;margin-top:117.75pt;width:73.55pt;height:5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" fillcolor="#4472c4 [3204]" strokecolor="#1f3763 [1604]" strokeweight="1pt">
                <v:textbox>
                  <w:txbxContent>
                    <w:p w14:paraId="0DF7B588" w14:textId="7DE0648D" w:rsidR="00F86574" w:rsidRDefault="00F86574" w:rsidP="00F86574">
                      <w:pPr>
                        <w:jc w:val="center"/>
                      </w:pPr>
                      <w:r>
                        <w:t>VGO</w:t>
                      </w:r>
                    </w:p>
                  </w:txbxContent>
                </v:textbox>
              </v:rect>
            </w:pict>
          </mc:Fallback>
        </mc:AlternateContent>
      </w:r>
      <w:r w:rsidR="00F865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97BD" wp14:editId="51A34A4C">
                <wp:simplePos x="0" y="0"/>
                <wp:positionH relativeFrom="column">
                  <wp:posOffset>67728</wp:posOffset>
                </wp:positionH>
                <wp:positionV relativeFrom="paragraph">
                  <wp:posOffset>6809</wp:posOffset>
                </wp:positionV>
                <wp:extent cx="1099225" cy="573932"/>
                <wp:effectExtent l="0" t="0" r="1841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5" cy="573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60093" w14:textId="2CC86CF7" w:rsidR="00F86574" w:rsidRDefault="00375E8C" w:rsidP="00F86574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F86574">
                              <w:t>ibercultura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497BD" id="Rectángulo 3" o:spid="_x0000_s1036" style="position:absolute;margin-left:5.35pt;margin-top:.55pt;width:86.55pt;height:4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" fillcolor="#4472c4 [3204]" strokecolor="#1f3763 [1604]" strokeweight="1pt">
                <v:textbox>
                  <w:txbxContent>
                    <w:p w14:paraId="67060093" w14:textId="2CC86CF7" w:rsidR="00F86574" w:rsidRDefault="00375E8C" w:rsidP="00F86574">
                      <w:pPr>
                        <w:jc w:val="center"/>
                      </w:pPr>
                      <w:r>
                        <w:t>C</w:t>
                      </w:r>
                      <w:r w:rsidR="00F86574">
                        <w:t>ibercultura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6574" w:rsidRPr="00C71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206"/>
    <w:multiLevelType w:val="multilevel"/>
    <w:tmpl w:val="A65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21F82"/>
    <w:multiLevelType w:val="multilevel"/>
    <w:tmpl w:val="F02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80E5A"/>
    <w:multiLevelType w:val="multilevel"/>
    <w:tmpl w:val="758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D1036"/>
    <w:multiLevelType w:val="hybridMultilevel"/>
    <w:tmpl w:val="0F92AB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99713">
    <w:abstractNumId w:val="1"/>
  </w:num>
  <w:num w:numId="2" w16cid:durableId="370421555">
    <w:abstractNumId w:val="0"/>
  </w:num>
  <w:num w:numId="3" w16cid:durableId="2062971474">
    <w:abstractNumId w:val="2"/>
  </w:num>
  <w:num w:numId="4" w16cid:durableId="85997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7"/>
    <w:rsid w:val="00117E1B"/>
    <w:rsid w:val="0015274D"/>
    <w:rsid w:val="001830D5"/>
    <w:rsid w:val="001C40C9"/>
    <w:rsid w:val="002438D6"/>
    <w:rsid w:val="00310837"/>
    <w:rsid w:val="00316667"/>
    <w:rsid w:val="00320965"/>
    <w:rsid w:val="00375E8C"/>
    <w:rsid w:val="00392F5E"/>
    <w:rsid w:val="00395D25"/>
    <w:rsid w:val="003E7836"/>
    <w:rsid w:val="003F44FE"/>
    <w:rsid w:val="004377EF"/>
    <w:rsid w:val="004A6D4F"/>
    <w:rsid w:val="004B21D7"/>
    <w:rsid w:val="0055556F"/>
    <w:rsid w:val="005C4010"/>
    <w:rsid w:val="00723910"/>
    <w:rsid w:val="007467B9"/>
    <w:rsid w:val="00756026"/>
    <w:rsid w:val="00787C30"/>
    <w:rsid w:val="007A04DE"/>
    <w:rsid w:val="007C0411"/>
    <w:rsid w:val="007C074E"/>
    <w:rsid w:val="008468F1"/>
    <w:rsid w:val="009364EF"/>
    <w:rsid w:val="009751D6"/>
    <w:rsid w:val="00A11F2D"/>
    <w:rsid w:val="00A913E5"/>
    <w:rsid w:val="00AC5D36"/>
    <w:rsid w:val="00B11FF7"/>
    <w:rsid w:val="00B24258"/>
    <w:rsid w:val="00B80EAE"/>
    <w:rsid w:val="00BF31DA"/>
    <w:rsid w:val="00C222C2"/>
    <w:rsid w:val="00C24A35"/>
    <w:rsid w:val="00C71B5D"/>
    <w:rsid w:val="00D43B47"/>
    <w:rsid w:val="00D47EB2"/>
    <w:rsid w:val="00DB2364"/>
    <w:rsid w:val="00DD1B2A"/>
    <w:rsid w:val="00DE1852"/>
    <w:rsid w:val="00DF3612"/>
    <w:rsid w:val="00E13FE7"/>
    <w:rsid w:val="00E23221"/>
    <w:rsid w:val="00E3041B"/>
    <w:rsid w:val="00E330AD"/>
    <w:rsid w:val="00E72B71"/>
    <w:rsid w:val="00EA4B70"/>
    <w:rsid w:val="00EB1269"/>
    <w:rsid w:val="00ED20B7"/>
    <w:rsid w:val="00EE7100"/>
    <w:rsid w:val="00F235C3"/>
    <w:rsid w:val="00F50EE4"/>
    <w:rsid w:val="00F86295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1105"/>
  <w15:chartTrackingRefBased/>
  <w15:docId w15:val="{55FA554E-2F3A-C548-99DA-5DCBDEE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6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316667"/>
    <w:rPr>
      <w:b/>
      <w:bCs/>
    </w:rPr>
  </w:style>
  <w:style w:type="paragraph" w:styleId="Prrafodelista">
    <w:name w:val="List Paragraph"/>
    <w:basedOn w:val="Normal"/>
    <w:uiPriority w:val="34"/>
    <w:qFormat/>
    <w:rsid w:val="0018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2022-06-23T03:00:00Z</dcterms:created>
  <dcterms:modified xsi:type="dcterms:W3CDTF">2022-06-23T04:03:00Z</dcterms:modified>
</cp:coreProperties>
</file>